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a967693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3ad59c6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a1779c74400c" /><Relationship Type="http://schemas.openxmlformats.org/officeDocument/2006/relationships/numbering" Target="/word/numbering.xml" Id="Rf3c3674155984417" /><Relationship Type="http://schemas.openxmlformats.org/officeDocument/2006/relationships/settings" Target="/word/settings.xml" Id="Rce8d8af3f511400e" /><Relationship Type="http://schemas.openxmlformats.org/officeDocument/2006/relationships/image" Target="/word/media/924822e1-1774-43a9-aeb8-37a9ea0c3a72.png" Id="R66693ad59c6f4fed" /></Relationships>
</file>