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4102c004f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642b56471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33b5d888e4d4c" /><Relationship Type="http://schemas.openxmlformats.org/officeDocument/2006/relationships/numbering" Target="/word/numbering.xml" Id="Rdc73574765ed453f" /><Relationship Type="http://schemas.openxmlformats.org/officeDocument/2006/relationships/settings" Target="/word/settings.xml" Id="R821be9b7e5d34a3c" /><Relationship Type="http://schemas.openxmlformats.org/officeDocument/2006/relationships/image" Target="/word/media/c167bf3c-9bfb-497d-8f10-438672952eaa.png" Id="R26e642b5647144d6" /></Relationships>
</file>