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e16969c9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4b2f09a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abc42f834d69" /><Relationship Type="http://schemas.openxmlformats.org/officeDocument/2006/relationships/numbering" Target="/word/numbering.xml" Id="R137532d21570471a" /><Relationship Type="http://schemas.openxmlformats.org/officeDocument/2006/relationships/settings" Target="/word/settings.xml" Id="Ra36c700c0bcd41f3" /><Relationship Type="http://schemas.openxmlformats.org/officeDocument/2006/relationships/image" Target="/word/media/3b2279ac-dc37-44f0-b072-bf5336d67f14.png" Id="R7b6e4b2f09af4b09" /></Relationships>
</file>