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15c9c7079c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f10c1c51b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Duff,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c3aa078e8e442e" /><Relationship Type="http://schemas.openxmlformats.org/officeDocument/2006/relationships/numbering" Target="/word/numbering.xml" Id="R4f25e20ce0eb4b0e" /><Relationship Type="http://schemas.openxmlformats.org/officeDocument/2006/relationships/settings" Target="/word/settings.xml" Id="R584c03a6fd324273" /><Relationship Type="http://schemas.openxmlformats.org/officeDocument/2006/relationships/image" Target="/word/media/8787d21f-9319-488a-8210-d29aacad4a8c.png" Id="R15bf10c1c51b42a3" /></Relationships>
</file>