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ba13c356e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bca0c8664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Gate,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00373dc0a42c9" /><Relationship Type="http://schemas.openxmlformats.org/officeDocument/2006/relationships/numbering" Target="/word/numbering.xml" Id="R9c9ff3efd9084e00" /><Relationship Type="http://schemas.openxmlformats.org/officeDocument/2006/relationships/settings" Target="/word/settings.xml" Id="R5c272fb534cb4ba1" /><Relationship Type="http://schemas.openxmlformats.org/officeDocument/2006/relationships/image" Target="/word/media/ffc17ea9-240a-4368-98a7-a44561e3c841.png" Id="R7afbca0c86644e40" /></Relationships>
</file>