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57dccfc41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4328e87e8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Hill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8b5d2abf044d0" /><Relationship Type="http://schemas.openxmlformats.org/officeDocument/2006/relationships/numbering" Target="/word/numbering.xml" Id="Rbd529ee2a0d24c77" /><Relationship Type="http://schemas.openxmlformats.org/officeDocument/2006/relationships/settings" Target="/word/settings.xml" Id="Rb8f0300143ed401f" /><Relationship Type="http://schemas.openxmlformats.org/officeDocument/2006/relationships/image" Target="/word/media/af0d985f-2b83-45ec-aef2-d1350904ee8f.png" Id="R0c84328e87e84420" /></Relationships>
</file>