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0b337e432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e40280755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Springs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a2f2bcf0648d7" /><Relationship Type="http://schemas.openxmlformats.org/officeDocument/2006/relationships/numbering" Target="/word/numbering.xml" Id="R851f2e915d924081" /><Relationship Type="http://schemas.openxmlformats.org/officeDocument/2006/relationships/settings" Target="/word/settings.xml" Id="Rff3951667ae04072" /><Relationship Type="http://schemas.openxmlformats.org/officeDocument/2006/relationships/image" Target="/word/media/d9d9406e-58e2-4aa3-b814-a1c3ab48dde1.png" Id="R70ae402807554232" /></Relationships>
</file>