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994ea4b10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79709d264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Ironaton,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8f17e1a5d4e49" /><Relationship Type="http://schemas.openxmlformats.org/officeDocument/2006/relationships/numbering" Target="/word/numbering.xml" Id="R59dd674d7575489c" /><Relationship Type="http://schemas.openxmlformats.org/officeDocument/2006/relationships/settings" Target="/word/settings.xml" Id="Rbd1fc4bc554843e9" /><Relationship Type="http://schemas.openxmlformats.org/officeDocument/2006/relationships/image" Target="/word/media/db298506-3cc9-4a2f-88ee-c98de9aae0c6.png" Id="Rec079709d26441f2" /></Relationships>
</file>