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bf58c81e1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216103673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Ironspot,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55b1463b849f7" /><Relationship Type="http://schemas.openxmlformats.org/officeDocument/2006/relationships/numbering" Target="/word/numbering.xml" Id="R9097759aefa6472d" /><Relationship Type="http://schemas.openxmlformats.org/officeDocument/2006/relationships/settings" Target="/word/settings.xml" Id="R94c06653de0e40c0" /><Relationship Type="http://schemas.openxmlformats.org/officeDocument/2006/relationships/image" Target="/word/media/5dcfc003-55ea-4e04-b80f-4208cf68527d.png" Id="Re512161036734b77" /></Relationships>
</file>