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0a2fba23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f0dac0c0f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Ironto,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e9fb83f544a44" /><Relationship Type="http://schemas.openxmlformats.org/officeDocument/2006/relationships/numbering" Target="/word/numbering.xml" Id="Rf38c49c686e34947" /><Relationship Type="http://schemas.openxmlformats.org/officeDocument/2006/relationships/settings" Target="/word/settings.xml" Id="Radb1c28d1a96426d" /><Relationship Type="http://schemas.openxmlformats.org/officeDocument/2006/relationships/image" Target="/word/media/6047230a-4a18-4ff0-99b6-ab0f35a8196d.png" Id="R8a8f0dac0c0f43fc" /></Relationships>
</file>