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da20eb090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6c1737040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ae84d6c6340c4" /><Relationship Type="http://schemas.openxmlformats.org/officeDocument/2006/relationships/numbering" Target="/word/numbering.xml" Id="Rfef013289a204067" /><Relationship Type="http://schemas.openxmlformats.org/officeDocument/2006/relationships/settings" Target="/word/settings.xml" Id="R266a44cf41c14c07" /><Relationship Type="http://schemas.openxmlformats.org/officeDocument/2006/relationships/image" Target="/word/media/2b115aa4-f870-446a-af49-4a3a776168c5.png" Id="R0346c17370404ca5" /></Relationships>
</file>