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70c473e7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bc0a7d5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7c7c0667b4b1c" /><Relationship Type="http://schemas.openxmlformats.org/officeDocument/2006/relationships/numbering" Target="/word/numbering.xml" Id="R9cbfd75990944fee" /><Relationship Type="http://schemas.openxmlformats.org/officeDocument/2006/relationships/settings" Target="/word/settings.xml" Id="Rb6c5ba34e56d45aa" /><Relationship Type="http://schemas.openxmlformats.org/officeDocument/2006/relationships/image" Target="/word/media/f3bcedd2-33a6-4bf1-8c77-6d851cc93f0c.png" Id="R91ebbc0a7d5d4677" /></Relationships>
</file>