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fb66fa88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4d5a19f3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48547ba247b3" /><Relationship Type="http://schemas.openxmlformats.org/officeDocument/2006/relationships/numbering" Target="/word/numbering.xml" Id="R7a62c5e4dc944c7c" /><Relationship Type="http://schemas.openxmlformats.org/officeDocument/2006/relationships/settings" Target="/word/settings.xml" Id="R223b7fccbb5e43c1" /><Relationship Type="http://schemas.openxmlformats.org/officeDocument/2006/relationships/image" Target="/word/media/ae785f4a-dbf3-4898-8757-e0d1bc18a700.png" Id="R4b544d5a19f3406c" /></Relationships>
</file>