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16f244982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2f64e067a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Isadora,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d09f0924246b1" /><Relationship Type="http://schemas.openxmlformats.org/officeDocument/2006/relationships/numbering" Target="/word/numbering.xml" Id="R9ce80871c09d438f" /><Relationship Type="http://schemas.openxmlformats.org/officeDocument/2006/relationships/settings" Target="/word/settings.xml" Id="R89562210351c408d" /><Relationship Type="http://schemas.openxmlformats.org/officeDocument/2006/relationships/image" Target="/word/media/71a80df7-7e7a-4ef6-8027-611ae2e75ce9.png" Id="R1822f64e067a4a3e" /></Relationships>
</file>