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c2fed46ab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25638ce57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Isbell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548326f0d48fc" /><Relationship Type="http://schemas.openxmlformats.org/officeDocument/2006/relationships/numbering" Target="/word/numbering.xml" Id="Ra5e37a3553ff4313" /><Relationship Type="http://schemas.openxmlformats.org/officeDocument/2006/relationships/settings" Target="/word/settings.xml" Id="Rfd1bbb153d63482f" /><Relationship Type="http://schemas.openxmlformats.org/officeDocument/2006/relationships/image" Target="/word/media/d3894bb7-87a4-4e40-ad38-271f2d9324ec.png" Id="Rd5b25638ce574b1e" /></Relationships>
</file>