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1bdf968f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228dafa7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Creek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ecf120ad04746" /><Relationship Type="http://schemas.openxmlformats.org/officeDocument/2006/relationships/numbering" Target="/word/numbering.xml" Id="Rb2d4e8439ab64055" /><Relationship Type="http://schemas.openxmlformats.org/officeDocument/2006/relationships/settings" Target="/word/settings.xml" Id="R153e0b99bfe74f15" /><Relationship Type="http://schemas.openxmlformats.org/officeDocument/2006/relationships/image" Target="/word/media/e39afa2e-9058-4f13-aec5-a9a8fcdde1d3.png" Id="Rb4d228dafa7542e3" /></Relationships>
</file>