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d35ae2798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89fe99d73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ae0d5e3f14de3" /><Relationship Type="http://schemas.openxmlformats.org/officeDocument/2006/relationships/numbering" Target="/word/numbering.xml" Id="R09b69e3e859e4cee" /><Relationship Type="http://schemas.openxmlformats.org/officeDocument/2006/relationships/settings" Target="/word/settings.xml" Id="R945c36ac902c49a1" /><Relationship Type="http://schemas.openxmlformats.org/officeDocument/2006/relationships/image" Target="/word/media/f23b86fd-bbad-47c3-9aae-6fc65d212ccc.png" Id="R2f089fe99d734e5c" /></Relationships>
</file>