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49dc18816f4e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dee771cba74c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Island Park Manufactured Home Park,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9bb74d7dbb4ddc" /><Relationship Type="http://schemas.openxmlformats.org/officeDocument/2006/relationships/numbering" Target="/word/numbering.xml" Id="Rdad6bab59cf24f25" /><Relationship Type="http://schemas.openxmlformats.org/officeDocument/2006/relationships/settings" Target="/word/settings.xml" Id="R216fd0cdfe584cfd" /><Relationship Type="http://schemas.openxmlformats.org/officeDocument/2006/relationships/image" Target="/word/media/14bef04b-d32b-4939-967c-9a80d027363a.png" Id="R57dee771cba74ce2" /></Relationships>
</file>