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8c484f6ee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0dd51ae18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d759c39724c97" /><Relationship Type="http://schemas.openxmlformats.org/officeDocument/2006/relationships/numbering" Target="/word/numbering.xml" Id="Rfc7be13e449d4f87" /><Relationship Type="http://schemas.openxmlformats.org/officeDocument/2006/relationships/settings" Target="/word/settings.xml" Id="R7f1d7e815f7d48a8" /><Relationship Type="http://schemas.openxmlformats.org/officeDocument/2006/relationships/image" Target="/word/media/08eee239-472c-4fba-b572-6f5b7268d4d9.png" Id="Rf9f0dd51ae184260" /></Relationships>
</file>