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202b6e973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72a3beefd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of Wight,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76c5f009645e3" /><Relationship Type="http://schemas.openxmlformats.org/officeDocument/2006/relationships/numbering" Target="/word/numbering.xml" Id="R72de4f68072b41d4" /><Relationship Type="http://schemas.openxmlformats.org/officeDocument/2006/relationships/settings" Target="/word/settings.xml" Id="R884c51f783654d3d" /><Relationship Type="http://schemas.openxmlformats.org/officeDocument/2006/relationships/image" Target="/word/media/c3a2659e-ad48-49b9-8c20-67162f9e572b.png" Id="R63272a3beefd4664" /></Relationships>
</file>