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4bb3e86dc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ef225b93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Italian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452950a7d4b92" /><Relationship Type="http://schemas.openxmlformats.org/officeDocument/2006/relationships/numbering" Target="/word/numbering.xml" Id="R561827187f234e71" /><Relationship Type="http://schemas.openxmlformats.org/officeDocument/2006/relationships/settings" Target="/word/settings.xml" Id="R77e83266de904ab0" /><Relationship Type="http://schemas.openxmlformats.org/officeDocument/2006/relationships/image" Target="/word/media/ed5aa605-d618-4020-8796-1ebcc2fcd46a.png" Id="R1e0ef225b9324984" /></Relationships>
</file>