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6225173c3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e5079618a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Iuka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2c56ff41f494a" /><Relationship Type="http://schemas.openxmlformats.org/officeDocument/2006/relationships/numbering" Target="/word/numbering.xml" Id="Ra4bb7179b0794d84" /><Relationship Type="http://schemas.openxmlformats.org/officeDocument/2006/relationships/settings" Target="/word/settings.xml" Id="R098a30edd19f43be" /><Relationship Type="http://schemas.openxmlformats.org/officeDocument/2006/relationships/image" Target="/word/media/e02047e7-f558-44bc-a286-8bd712c3ca89.png" Id="R79ae5079618a4b88" /></Relationships>
</file>