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605a7990c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2e38ecacf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Ivandale,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420b8024745d0" /><Relationship Type="http://schemas.openxmlformats.org/officeDocument/2006/relationships/numbering" Target="/word/numbering.xml" Id="R71f567b772894b6b" /><Relationship Type="http://schemas.openxmlformats.org/officeDocument/2006/relationships/settings" Target="/word/settings.xml" Id="R24b32d5d79ad4c6b" /><Relationship Type="http://schemas.openxmlformats.org/officeDocument/2006/relationships/image" Target="/word/media/dc91fb24-3a72-41cc-9347-500518171507.png" Id="R7972e38ecacf4a99" /></Relationships>
</file>