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2463ca9df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03b1ede0d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b6c4c5cb24a5f" /><Relationship Type="http://schemas.openxmlformats.org/officeDocument/2006/relationships/numbering" Target="/word/numbering.xml" Id="Rba314cc442c541b6" /><Relationship Type="http://schemas.openxmlformats.org/officeDocument/2006/relationships/settings" Target="/word/settings.xml" Id="R977d579627ba40fe" /><Relationship Type="http://schemas.openxmlformats.org/officeDocument/2006/relationships/image" Target="/word/media/bb870b38-4bfa-4021-aea7-ac26f3fc7d2e.png" Id="R5eb03b1ede0d43bb" /></Relationships>
</file>