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3d3ca87e4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17dfd74e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 Grove,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de271c751487c" /><Relationship Type="http://schemas.openxmlformats.org/officeDocument/2006/relationships/numbering" Target="/word/numbering.xml" Id="R4896bef7d5ed4703" /><Relationship Type="http://schemas.openxmlformats.org/officeDocument/2006/relationships/settings" Target="/word/settings.xml" Id="Ra0e9a1d7cb064fe3" /><Relationship Type="http://schemas.openxmlformats.org/officeDocument/2006/relationships/image" Target="/word/media/27957027-9fa2-4569-9e1f-5b79b2383abd.png" Id="R98817dfd74e749b8" /></Relationships>
</file>