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4d70618cc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4aa3ae7b7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Ivester,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ac963013b4e2a" /><Relationship Type="http://schemas.openxmlformats.org/officeDocument/2006/relationships/numbering" Target="/word/numbering.xml" Id="Rc6cd777b01994dde" /><Relationship Type="http://schemas.openxmlformats.org/officeDocument/2006/relationships/settings" Target="/word/settings.xml" Id="R8eb50e8694d54502" /><Relationship Type="http://schemas.openxmlformats.org/officeDocument/2006/relationships/image" Target="/word/media/4b9dbaae-b876-4ef7-bddd-f5fcfb0ee42d.png" Id="R8244aa3ae7b74f93" /></Relationships>
</file>