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7990927ae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74b1d2e99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 Rock,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e761421534931" /><Relationship Type="http://schemas.openxmlformats.org/officeDocument/2006/relationships/numbering" Target="/word/numbering.xml" Id="Rb9ad6ec6c40b4cbe" /><Relationship Type="http://schemas.openxmlformats.org/officeDocument/2006/relationships/settings" Target="/word/settings.xml" Id="Rf44a1e0d1d2042ac" /><Relationship Type="http://schemas.openxmlformats.org/officeDocument/2006/relationships/image" Target="/word/media/b57000e1-3cf8-4cbc-8177-0b8ab4632252.png" Id="R1d174b1d2e994eed" /></Relationships>
</file>