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644d87b18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f52895f4e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 M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3f63d264d4bcc" /><Relationship Type="http://schemas.openxmlformats.org/officeDocument/2006/relationships/numbering" Target="/word/numbering.xml" Id="Rfd1cfca8445a4a04" /><Relationship Type="http://schemas.openxmlformats.org/officeDocument/2006/relationships/settings" Target="/word/settings.xml" Id="Ra66efa7908674dda" /><Relationship Type="http://schemas.openxmlformats.org/officeDocument/2006/relationships/image" Target="/word/media/2a884a14-6732-4161-8ab7-0a8ab6d5b681.png" Id="R2cbf52895f4e41e2" /></Relationships>
</file>