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52091011e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d7c07a51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Jabez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275789bc24cff" /><Relationship Type="http://schemas.openxmlformats.org/officeDocument/2006/relationships/numbering" Target="/word/numbering.xml" Id="Rcaed5c84d36246dd" /><Relationship Type="http://schemas.openxmlformats.org/officeDocument/2006/relationships/settings" Target="/word/settings.xml" Id="R514922751fd644f0" /><Relationship Type="http://schemas.openxmlformats.org/officeDocument/2006/relationships/image" Target="/word/media/3ba97ec3-12cf-4e77-99ba-d1f4f863202a.png" Id="R6fbcd7c07a514b50" /></Relationships>
</file>