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1f3f9f4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6ea7e1b8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Jachin,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ac69dc59448b0" /><Relationship Type="http://schemas.openxmlformats.org/officeDocument/2006/relationships/numbering" Target="/word/numbering.xml" Id="Rc0bc08373a314b5c" /><Relationship Type="http://schemas.openxmlformats.org/officeDocument/2006/relationships/settings" Target="/word/settings.xml" Id="R0f04aecb53734362" /><Relationship Type="http://schemas.openxmlformats.org/officeDocument/2006/relationships/image" Target="/word/media/230f19b8-34e0-4525-a535-c8a10f9a26f8.png" Id="R8b186ea7e1b84c34" /></Relationships>
</file>