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9a69e261e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c13a5c92d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Jacksnipe,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9aed11fbd42b2" /><Relationship Type="http://schemas.openxmlformats.org/officeDocument/2006/relationships/numbering" Target="/word/numbering.xml" Id="R354437d16c894cdd" /><Relationship Type="http://schemas.openxmlformats.org/officeDocument/2006/relationships/settings" Target="/word/settings.xml" Id="Re8ee9fa1cbfc4210" /><Relationship Type="http://schemas.openxmlformats.org/officeDocument/2006/relationships/image" Target="/word/media/5471fa34-4b8e-4d8a-bff3-cf279a977cef.png" Id="R573c13a5c92d4f23" /></Relationships>
</file>