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ed1349fae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31701bdc4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77c34c3454e5a" /><Relationship Type="http://schemas.openxmlformats.org/officeDocument/2006/relationships/numbering" Target="/word/numbering.xml" Id="R996efee6fb764998" /><Relationship Type="http://schemas.openxmlformats.org/officeDocument/2006/relationships/settings" Target="/word/settings.xml" Id="R000fe8a760a7401c" /><Relationship Type="http://schemas.openxmlformats.org/officeDocument/2006/relationships/image" Target="/word/media/50f9fc87-1da3-4af7-a5d5-f8862301b4cb.png" Id="R4e231701bdc44c80" /></Relationships>
</file>