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3c742b9c9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9f50c9f23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Park Highlands,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c023500a24fd8" /><Relationship Type="http://schemas.openxmlformats.org/officeDocument/2006/relationships/numbering" Target="/word/numbering.xml" Id="R2f48303928044202" /><Relationship Type="http://schemas.openxmlformats.org/officeDocument/2006/relationships/settings" Target="/word/settings.xml" Id="R9ef5844aac4b44ac" /><Relationship Type="http://schemas.openxmlformats.org/officeDocument/2006/relationships/image" Target="/word/media/b294c356-3d8e-44af-8583-1204d764c83f.png" Id="R6f89f50c9f234dbf" /></Relationships>
</file>