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5b63cfb52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1d0f43094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c1ebf909e42fb" /><Relationship Type="http://schemas.openxmlformats.org/officeDocument/2006/relationships/numbering" Target="/word/numbering.xml" Id="R13949ca08c1b4ff1" /><Relationship Type="http://schemas.openxmlformats.org/officeDocument/2006/relationships/settings" Target="/word/settings.xml" Id="R4e86a816eae7477a" /><Relationship Type="http://schemas.openxmlformats.org/officeDocument/2006/relationships/image" Target="/word/media/2806daeb-8116-4662-95f5-f298ef62c15a.png" Id="R4a31d0f4309444af" /></Relationships>
</file>