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f968593a6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408562c11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Township,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1faa6a7b34c96" /><Relationship Type="http://schemas.openxmlformats.org/officeDocument/2006/relationships/numbering" Target="/word/numbering.xml" Id="R5af4b9d7b73a4d9d" /><Relationship Type="http://schemas.openxmlformats.org/officeDocument/2006/relationships/settings" Target="/word/settings.xml" Id="R1d109b7b9d214026" /><Relationship Type="http://schemas.openxmlformats.org/officeDocument/2006/relationships/image" Target="/word/media/bf7f8783-6f5b-47c5-8d74-4a5afbbfe124.png" Id="R6dc408562c1145c5" /></Relationships>
</file>