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64975695a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583a280f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6c9c71c147df" /><Relationship Type="http://schemas.openxmlformats.org/officeDocument/2006/relationships/numbering" Target="/word/numbering.xml" Id="Ra3cc4eb8ebdb40d4" /><Relationship Type="http://schemas.openxmlformats.org/officeDocument/2006/relationships/settings" Target="/word/settings.xml" Id="R86c6d6aae9124077" /><Relationship Type="http://schemas.openxmlformats.org/officeDocument/2006/relationships/image" Target="/word/media/fbfce43c-bc80-405a-b995-ab440aec28c1.png" Id="R96db583a280f4906" /></Relationships>
</file>