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de8f4f76f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702595d44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f71db992b488e" /><Relationship Type="http://schemas.openxmlformats.org/officeDocument/2006/relationships/numbering" Target="/word/numbering.xml" Id="Rfaa181f5c65c4cda" /><Relationship Type="http://schemas.openxmlformats.org/officeDocument/2006/relationships/settings" Target="/word/settings.xml" Id="R42ea282e268f48f8" /><Relationship Type="http://schemas.openxmlformats.org/officeDocument/2006/relationships/image" Target="/word/media/c173a10e-7e8b-4197-8958-f674a17aa3d8.png" Id="R8db702595d4440cf" /></Relationships>
</file>