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4c8c6bc17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d76f64cf6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163ef44c54c96" /><Relationship Type="http://schemas.openxmlformats.org/officeDocument/2006/relationships/numbering" Target="/word/numbering.xml" Id="R0634f09024594e78" /><Relationship Type="http://schemas.openxmlformats.org/officeDocument/2006/relationships/settings" Target="/word/settings.xml" Id="Ra10f62823a814de1" /><Relationship Type="http://schemas.openxmlformats.org/officeDocument/2006/relationships/image" Target="/word/media/3f3dbb20-b74a-4ae9-859a-c2920b419843.png" Id="Rfc7d76f64cf64f20" /></Relationships>
</file>