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4c48139e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13499b78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10cfcb5e46aa" /><Relationship Type="http://schemas.openxmlformats.org/officeDocument/2006/relationships/numbering" Target="/word/numbering.xml" Id="R63b922811b6541c9" /><Relationship Type="http://schemas.openxmlformats.org/officeDocument/2006/relationships/settings" Target="/word/settings.xml" Id="R15ed2a9dbfe1490c" /><Relationship Type="http://schemas.openxmlformats.org/officeDocument/2006/relationships/image" Target="/word/media/f8801fa5-380f-41ad-bc53-6881efad40cd.png" Id="R10b13499b78e4c8b" /></Relationships>
</file>