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5969f5822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5927ca488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024b3ced54a49" /><Relationship Type="http://schemas.openxmlformats.org/officeDocument/2006/relationships/numbering" Target="/word/numbering.xml" Id="Rfab8df9889794b08" /><Relationship Type="http://schemas.openxmlformats.org/officeDocument/2006/relationships/settings" Target="/word/settings.xml" Id="R123c58357c8f4727" /><Relationship Type="http://schemas.openxmlformats.org/officeDocument/2006/relationships/image" Target="/word/media/6a32eb59-ccab-47ae-a503-fccd22e9adb7.png" Id="Rc4b5927ca4884058" /></Relationships>
</file>