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2e8f0417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74f5a247f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6ca4d80634a0e" /><Relationship Type="http://schemas.openxmlformats.org/officeDocument/2006/relationships/numbering" Target="/word/numbering.xml" Id="R166fff11c8ba4f8e" /><Relationship Type="http://schemas.openxmlformats.org/officeDocument/2006/relationships/settings" Target="/word/settings.xml" Id="Rd1731c25a687423e" /><Relationship Type="http://schemas.openxmlformats.org/officeDocument/2006/relationships/image" Target="/word/media/42aeaf79-4fd4-4d2d-9282-85a2df6ec242.png" Id="R0ba74f5a247f4254" /></Relationships>
</file>