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67a5279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44021a0a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4bcbbd7e4e51" /><Relationship Type="http://schemas.openxmlformats.org/officeDocument/2006/relationships/numbering" Target="/word/numbering.xml" Id="R8545f1f64f694ee1" /><Relationship Type="http://schemas.openxmlformats.org/officeDocument/2006/relationships/settings" Target="/word/settings.xml" Id="R2e68716d3c434fd9" /><Relationship Type="http://schemas.openxmlformats.org/officeDocument/2006/relationships/image" Target="/word/media/2f6de09d-a6c1-4014-952b-8a196fc63df1.png" Id="Rd93744021a0a4446" /></Relationships>
</file>