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af84aaa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eadf82f6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Jamarl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13896d034dcb" /><Relationship Type="http://schemas.openxmlformats.org/officeDocument/2006/relationships/numbering" Target="/word/numbering.xml" Id="R1622b784bd374bd5" /><Relationship Type="http://schemas.openxmlformats.org/officeDocument/2006/relationships/settings" Target="/word/settings.xml" Id="Rc3d01210061042df" /><Relationship Type="http://schemas.openxmlformats.org/officeDocument/2006/relationships/image" Target="/word/media/0b2bca32-4ade-4271-9c0a-a284fbe2ff4c.png" Id="Rd46eadf82f6348da" /></Relationships>
</file>