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ce9abd18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07f06e10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Byrnes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bb6fbe2124232" /><Relationship Type="http://schemas.openxmlformats.org/officeDocument/2006/relationships/numbering" Target="/word/numbering.xml" Id="R933370df7ac24f84" /><Relationship Type="http://schemas.openxmlformats.org/officeDocument/2006/relationships/settings" Target="/word/settings.xml" Id="Re58c2bcff2d24499" /><Relationship Type="http://schemas.openxmlformats.org/officeDocument/2006/relationships/image" Target="/word/media/9f629fd5-722f-4e21-ae5f-4f4107536322.png" Id="R44907f06e10a4359" /></Relationships>
</file>