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fc94866e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e8aa8cd7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647a60bf4185" /><Relationship Type="http://schemas.openxmlformats.org/officeDocument/2006/relationships/numbering" Target="/word/numbering.xml" Id="Rd05074794df5406c" /><Relationship Type="http://schemas.openxmlformats.org/officeDocument/2006/relationships/settings" Target="/word/settings.xml" Id="R3938cd59ba5b4062" /><Relationship Type="http://schemas.openxmlformats.org/officeDocument/2006/relationships/image" Target="/word/media/f18dc902-24b0-4a94-8c62-c0d79f19a51c.png" Id="R2dee8aa8cd7f4bd5" /></Relationships>
</file>