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c87202f88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64c620996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ebb0b832f46e2" /><Relationship Type="http://schemas.openxmlformats.org/officeDocument/2006/relationships/numbering" Target="/word/numbering.xml" Id="R6017e725492148c9" /><Relationship Type="http://schemas.openxmlformats.org/officeDocument/2006/relationships/settings" Target="/word/settings.xml" Id="Rdf368c68b3de4240" /><Relationship Type="http://schemas.openxmlformats.org/officeDocument/2006/relationships/image" Target="/word/media/98f3b17b-3b81-4bd7-92f7-b1e4e2aaee15.png" Id="Rfdb64c6209964499" /></Relationships>
</file>