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b67ba8bd7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197306855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James Town,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0e49e37d34d45" /><Relationship Type="http://schemas.openxmlformats.org/officeDocument/2006/relationships/numbering" Target="/word/numbering.xml" Id="Rb5e73465688345ae" /><Relationship Type="http://schemas.openxmlformats.org/officeDocument/2006/relationships/settings" Target="/word/settings.xml" Id="R4c45c14c9aa94fd2" /><Relationship Type="http://schemas.openxmlformats.org/officeDocument/2006/relationships/image" Target="/word/media/f78ab507-edc5-49cf-9665-4be9a048b78f.png" Id="R7ff1973068554e29" /></Relationships>
</file>