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6006ee6a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23430d77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Jamesburg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81ea3f74b4074" /><Relationship Type="http://schemas.openxmlformats.org/officeDocument/2006/relationships/numbering" Target="/word/numbering.xml" Id="Rf8630062a686447e" /><Relationship Type="http://schemas.openxmlformats.org/officeDocument/2006/relationships/settings" Target="/word/settings.xml" Id="R20142ba97a0a490f" /><Relationship Type="http://schemas.openxmlformats.org/officeDocument/2006/relationships/image" Target="/word/media/a558fe7d-65ba-4600-b682-50db94be70cb.png" Id="R6f8c23430d774522" /></Relationships>
</file>