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e2552b874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9175a7c71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a6683dc024cce" /><Relationship Type="http://schemas.openxmlformats.org/officeDocument/2006/relationships/numbering" Target="/word/numbering.xml" Id="Ra7f20ecdb07a4650" /><Relationship Type="http://schemas.openxmlformats.org/officeDocument/2006/relationships/settings" Target="/word/settings.xml" Id="R3350797cf19e4edb" /><Relationship Type="http://schemas.openxmlformats.org/officeDocument/2006/relationships/image" Target="/word/media/45018b9c-f61f-4397-8187-78533b05c6f6.png" Id="R3519175a7c714523" /></Relationships>
</file>