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4c47cf2fa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f9650e178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1f9ca80c0441f" /><Relationship Type="http://schemas.openxmlformats.org/officeDocument/2006/relationships/numbering" Target="/word/numbering.xml" Id="Re5db0fbc4a064b6e" /><Relationship Type="http://schemas.openxmlformats.org/officeDocument/2006/relationships/settings" Target="/word/settings.xml" Id="Re9ca616a7fc84e60" /><Relationship Type="http://schemas.openxmlformats.org/officeDocument/2006/relationships/image" Target="/word/media/3ffc9f36-675c-4a1a-aca4-707dac01569e.png" Id="R971f9650e17845b2" /></Relationships>
</file>